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7BB" w:rsidRPr="00096103" w:rsidRDefault="007450C6" w:rsidP="007450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103">
        <w:rPr>
          <w:rFonts w:ascii="Times New Roman" w:hAnsi="Times New Roman" w:cs="Times New Roman"/>
          <w:b/>
          <w:sz w:val="24"/>
          <w:szCs w:val="24"/>
        </w:rPr>
        <w:t>Robert W. Barlow Memorial Library</w:t>
      </w:r>
    </w:p>
    <w:p w:rsidR="007450C6" w:rsidRPr="00096103" w:rsidRDefault="007450C6" w:rsidP="007450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103">
        <w:rPr>
          <w:rFonts w:ascii="Times New Roman" w:hAnsi="Times New Roman" w:cs="Times New Roman"/>
          <w:b/>
          <w:sz w:val="24"/>
          <w:szCs w:val="24"/>
        </w:rPr>
        <w:t>Sex Offender Policy</w:t>
      </w:r>
    </w:p>
    <w:p w:rsidR="007450C6" w:rsidRPr="00686587" w:rsidRDefault="007450C6" w:rsidP="007450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86587">
        <w:rPr>
          <w:rFonts w:ascii="Times New Roman" w:hAnsi="Times New Roman" w:cs="Times New Roman"/>
          <w:b/>
          <w:sz w:val="24"/>
          <w:szCs w:val="24"/>
        </w:rPr>
        <w:t>Iowa Code</w:t>
      </w:r>
    </w:p>
    <w:p w:rsidR="007450C6" w:rsidRDefault="007450C6" w:rsidP="007450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50C6" w:rsidRDefault="007450C6" w:rsidP="007450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Iowa Code Chapter 692A.113 prohibits a sex offender who has been convicted of a sex offense against a minor from being present upon library property without the written permission of the director, or from loitering within 300 feet of the boundary of the real property of a public library.</w:t>
      </w:r>
    </w:p>
    <w:p w:rsidR="007450C6" w:rsidRDefault="007450C6" w:rsidP="007450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50C6" w:rsidRDefault="004E52BD" w:rsidP="004E52B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“sex offender” is someone who is required under Chapter 692A to be on the Sex Offender Registry.</w:t>
      </w:r>
    </w:p>
    <w:p w:rsidR="004E52BD" w:rsidRDefault="004E52BD" w:rsidP="004E52B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“Sex offense against a minor” means an offense for which a conviction has been entered for a sex offense classified as a tier I, tier II, or tier III offense under Chapter 692 is such offense was committed against a minor, or otherwise involves a minor.</w:t>
      </w:r>
    </w:p>
    <w:p w:rsidR="004E52BD" w:rsidRDefault="004E52BD" w:rsidP="004E52B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“Loiter” means remaining in a place or circulating around a place under circumstances where a reasonable person would believe that the purpose or effect of the behavior is to enable a sex</w:t>
      </w:r>
      <w:r w:rsidR="00686587">
        <w:rPr>
          <w:rFonts w:ascii="Times New Roman" w:hAnsi="Times New Roman" w:cs="Times New Roman"/>
          <w:sz w:val="24"/>
          <w:szCs w:val="24"/>
        </w:rPr>
        <w:t xml:space="preserve"> offender against a minor to become familiar with a location where a potential victim may be found, or to satisfy an unlawful sexual desire, or to locate, lure, or harass a potential victim.</w:t>
      </w:r>
    </w:p>
    <w:p w:rsidR="00686587" w:rsidRDefault="00686587" w:rsidP="006865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6587" w:rsidRDefault="00686587" w:rsidP="006865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addition, the law prohibits a sex offender who has been convicted of a sex offense against a minor from being employed by or from acting as a contractor or volunteer at any public library.</w:t>
      </w:r>
    </w:p>
    <w:p w:rsidR="00096103" w:rsidRDefault="00096103" w:rsidP="006865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6587" w:rsidRDefault="001156F7" w:rsidP="006865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156F7">
        <w:rPr>
          <w:rFonts w:ascii="Times New Roman" w:hAnsi="Times New Roman" w:cs="Times New Roman"/>
          <w:b/>
          <w:sz w:val="24"/>
          <w:szCs w:val="24"/>
        </w:rPr>
        <w:t>Exceptions</w:t>
      </w:r>
    </w:p>
    <w:p w:rsidR="001156F7" w:rsidRDefault="001156F7" w:rsidP="006865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156F7" w:rsidRDefault="001156F7" w:rsidP="006865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two exceptions to this law.  A sex offender who has been convicted of a sex offense against a minor may be present: 1) during the period of time</w:t>
      </w:r>
      <w:r w:rsidR="00657484">
        <w:rPr>
          <w:rFonts w:ascii="Times New Roman" w:hAnsi="Times New Roman" w:cs="Times New Roman"/>
          <w:sz w:val="24"/>
          <w:szCs w:val="24"/>
        </w:rPr>
        <w:t xml:space="preserve"> reasonably necessary to transport the offender’s own minor child or ward to or from the library; and 2) during the period of time reasonably necessary to vote in a public election, if the polling place is located in the library.</w:t>
      </w:r>
    </w:p>
    <w:p w:rsidR="00657484" w:rsidRDefault="00657484" w:rsidP="006865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7484" w:rsidRDefault="00657484" w:rsidP="006865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exceptions to this policy can occur only with written permission as the result of a vote at a meeting of the Board of Trustees at which a quorum is present.  Before bringing the request to the Board of Trustees, the Library Director may consult with law enforcement, social service agencies and/or other appropriate governmental officials.</w:t>
      </w:r>
    </w:p>
    <w:p w:rsidR="00657484" w:rsidRDefault="00657484" w:rsidP="006865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7484" w:rsidRDefault="00657484" w:rsidP="006865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57484">
        <w:rPr>
          <w:rFonts w:ascii="Times New Roman" w:hAnsi="Times New Roman" w:cs="Times New Roman"/>
          <w:b/>
          <w:sz w:val="24"/>
          <w:szCs w:val="24"/>
        </w:rPr>
        <w:t xml:space="preserve">Access to Materials </w:t>
      </w:r>
    </w:p>
    <w:p w:rsidR="005E6790" w:rsidRDefault="005E6790" w:rsidP="006865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E6790" w:rsidRDefault="005E6790" w:rsidP="006865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request for permission to be on Library property is denied, an offender may arrange for a third party to select, check-out, and return materials to the Library his or her behalf.  The Library may issue a library card in the offender’s name (with copies of a photo ID and address verification) to be used by a third party.</w:t>
      </w:r>
    </w:p>
    <w:p w:rsidR="005E6790" w:rsidRDefault="005E6790" w:rsidP="006865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6790" w:rsidRDefault="005E6790" w:rsidP="006865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E6790">
        <w:rPr>
          <w:rFonts w:ascii="Times New Roman" w:hAnsi="Times New Roman" w:cs="Times New Roman"/>
          <w:b/>
          <w:sz w:val="24"/>
          <w:szCs w:val="24"/>
        </w:rPr>
        <w:t>Enforcement</w:t>
      </w:r>
    </w:p>
    <w:p w:rsidR="005E6790" w:rsidRDefault="005E6790" w:rsidP="006865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E6790" w:rsidRDefault="005E6790" w:rsidP="006865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responsibility for compliance with this law rests with the offender.  However, if Library staff has knowledge or receives information that a person who has been convicted of a sex offense against </w:t>
      </w:r>
      <w:r w:rsidR="00096103">
        <w:rPr>
          <w:rFonts w:ascii="Times New Roman" w:hAnsi="Times New Roman" w:cs="Times New Roman"/>
          <w:sz w:val="24"/>
          <w:szCs w:val="24"/>
        </w:rPr>
        <w:t>a minor is on the premises, the Iowa Falls Police Department will be contacted.</w:t>
      </w:r>
    </w:p>
    <w:p w:rsidR="00096103" w:rsidRDefault="00096103" w:rsidP="006865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6103" w:rsidRPr="00404F45" w:rsidRDefault="00096103" w:rsidP="006865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Library staff will check quarterly the </w:t>
      </w:r>
      <w:r w:rsidR="00007630">
        <w:rPr>
          <w:rFonts w:ascii="Times New Roman" w:hAnsi="Times New Roman" w:cs="Times New Roman"/>
          <w:sz w:val="24"/>
          <w:szCs w:val="24"/>
        </w:rPr>
        <w:t xml:space="preserve">online State of Iowa </w:t>
      </w:r>
      <w:r>
        <w:rPr>
          <w:rFonts w:ascii="Times New Roman" w:hAnsi="Times New Roman" w:cs="Times New Roman"/>
          <w:sz w:val="24"/>
          <w:szCs w:val="24"/>
        </w:rPr>
        <w:t>sex offender lists</w:t>
      </w:r>
      <w:r w:rsidR="000076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Sex offenders in the area will be added to the database as a patron with a sex offender status, triggering an alert if an offender is in the Library trying to access services.  </w:t>
      </w:r>
      <w:r w:rsidR="00404F4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*</w:t>
      </w:r>
      <w:r w:rsidR="00197DFE">
        <w:rPr>
          <w:rFonts w:ascii="Times New Roman" w:hAnsi="Times New Roman" w:cs="Times New Roman"/>
          <w:sz w:val="16"/>
          <w:szCs w:val="16"/>
        </w:rPr>
        <w:t>Sex Offender P</w:t>
      </w:r>
      <w:r w:rsidRPr="00096103">
        <w:rPr>
          <w:rFonts w:ascii="Times New Roman" w:hAnsi="Times New Roman" w:cs="Times New Roman"/>
          <w:sz w:val="16"/>
          <w:szCs w:val="16"/>
        </w:rPr>
        <w:t>olicy adapted from the Ames Public Library policy</w:t>
      </w:r>
    </w:p>
    <w:p w:rsidR="00404F45" w:rsidRDefault="00404F45" w:rsidP="00686587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404F45" w:rsidRDefault="00404F45" w:rsidP="00686587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404F45" w:rsidRPr="00404F45" w:rsidRDefault="00404F45" w:rsidP="00404F45">
      <w:pPr>
        <w:pStyle w:val="NoSpacing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404F45">
        <w:rPr>
          <w:rFonts w:ascii="Times New Roman" w:hAnsi="Times New Roman" w:cs="Times New Roman"/>
          <w:sz w:val="24"/>
          <w:szCs w:val="24"/>
        </w:rPr>
        <w:t xml:space="preserve">Approved by </w:t>
      </w:r>
      <w:r>
        <w:rPr>
          <w:rFonts w:ascii="Times New Roman" w:hAnsi="Times New Roman" w:cs="Times New Roman"/>
          <w:sz w:val="24"/>
          <w:szCs w:val="24"/>
        </w:rPr>
        <w:t xml:space="preserve">Library </w:t>
      </w:r>
      <w:bookmarkStart w:id="0" w:name="_GoBack"/>
      <w:bookmarkEnd w:id="0"/>
      <w:r w:rsidRPr="00404F45">
        <w:rPr>
          <w:rFonts w:ascii="Times New Roman" w:hAnsi="Times New Roman" w:cs="Times New Roman"/>
          <w:sz w:val="24"/>
          <w:szCs w:val="24"/>
        </w:rPr>
        <w:t>Board of Trustees  01/07/2019</w:t>
      </w:r>
    </w:p>
    <w:sectPr w:rsidR="00404F45" w:rsidRPr="00404F45" w:rsidSect="000961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9532D"/>
    <w:multiLevelType w:val="hybridMultilevel"/>
    <w:tmpl w:val="507C13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C6"/>
    <w:rsid w:val="00007630"/>
    <w:rsid w:val="00096103"/>
    <w:rsid w:val="001156F7"/>
    <w:rsid w:val="00197DFE"/>
    <w:rsid w:val="002577BB"/>
    <w:rsid w:val="00404F45"/>
    <w:rsid w:val="004E52BD"/>
    <w:rsid w:val="005E6790"/>
    <w:rsid w:val="00657484"/>
    <w:rsid w:val="00686587"/>
    <w:rsid w:val="0074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86E69"/>
  <w15:chartTrackingRefBased/>
  <w15:docId w15:val="{F898570C-E95A-41E3-94DE-3E1B1849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50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A</dc:creator>
  <cp:keywords/>
  <dc:description/>
  <cp:lastModifiedBy>Erin A</cp:lastModifiedBy>
  <cp:revision>2</cp:revision>
  <cp:lastPrinted>2018-12-28T18:51:00Z</cp:lastPrinted>
  <dcterms:created xsi:type="dcterms:W3CDTF">2019-01-08T15:33:00Z</dcterms:created>
  <dcterms:modified xsi:type="dcterms:W3CDTF">2019-01-08T15:33:00Z</dcterms:modified>
</cp:coreProperties>
</file>